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7E" w:rsidRPr="00250E2F" w:rsidRDefault="00185258" w:rsidP="00250E2F">
      <w:pPr>
        <w:jc w:val="center"/>
        <w:rPr>
          <w:rFonts w:ascii="メイリオ" w:eastAsia="メイリオ" w:hAnsi="メイリオ" w:cs="メイリオ"/>
          <w:b/>
          <w:sz w:val="48"/>
          <w:szCs w:val="48"/>
        </w:rPr>
      </w:pPr>
      <w:r>
        <w:rPr>
          <w:noProof/>
        </w:rPr>
        <w:pict>
          <v:roundrect id="角丸四角形 1" o:spid="_x0000_s1026" style="position:absolute;left:0;text-align:left;margin-left:-12.7pt;margin-top:49.8pt;width:486.55pt;height:113.7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" filled="f" strokecolor="#1f4d78" strokeweight="3pt">
            <v:stroke joinstyle="miter"/>
          </v:roundrect>
        </w:pict>
      </w:r>
      <w:r w:rsidR="0050117E" w:rsidRPr="00250E2F">
        <w:rPr>
          <w:rFonts w:ascii="メイリオ" w:eastAsia="メイリオ" w:hAnsi="メイリオ" w:cs="メイリオ" w:hint="eastAsia"/>
          <w:b/>
          <w:sz w:val="48"/>
          <w:szCs w:val="48"/>
        </w:rPr>
        <w:t>患者さん用</w:t>
      </w:r>
    </w:p>
    <w:p w:rsidR="0050117E" w:rsidRPr="00250E2F" w:rsidRDefault="0050117E" w:rsidP="00250E2F">
      <w:pPr>
        <w:rPr>
          <w:rFonts w:ascii="メイリオ" w:eastAsia="メイリオ" w:hAnsi="メイリオ" w:cs="メイリオ"/>
          <w:sz w:val="28"/>
          <w:szCs w:val="28"/>
        </w:rPr>
      </w:pPr>
      <w:r w:rsidRPr="00250E2F">
        <w:rPr>
          <w:rFonts w:ascii="メイリオ" w:eastAsia="メイリオ" w:hAnsi="メイリオ" w:cs="メイリオ" w:hint="eastAsia"/>
          <w:sz w:val="28"/>
          <w:szCs w:val="28"/>
        </w:rPr>
        <w:t>患者さんとご家族が安心して在宅療養が行えるように在宅医療担当医（かかりつけ医）と入院施設をもつ蒲郡市民病院が連携して「もしもの時に」に対応するシステムです。</w:t>
      </w:r>
    </w:p>
    <w:p w:rsidR="0050117E" w:rsidRDefault="00185258" w:rsidP="001E0505">
      <w:pPr>
        <w:ind w:firstLineChars="100" w:firstLine="210"/>
        <w:rPr>
          <w:rFonts w:ascii="メイリオ" w:eastAsia="メイリオ" w:hAnsi="メイリオ" w:cs="メイリオ"/>
          <w:sz w:val="28"/>
          <w:szCs w:val="28"/>
        </w:rPr>
      </w:pPr>
      <w:r>
        <w:rPr>
          <w:noProof/>
        </w:rPr>
        <w:pict>
          <v:rect id="正方形/長方形 2" o:spid="_x0000_s1027" style="position:absolute;left:0;text-align:left;margin-left:-13.7pt;margin-top:34.05pt;width:489.2pt;height:183.8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" filled="f" strokecolor="#c45911" strokeweight="3pt"/>
        </w:pict>
      </w:r>
    </w:p>
    <w:p w:rsidR="0050117E" w:rsidRPr="00250E2F" w:rsidRDefault="0050117E" w:rsidP="00250E2F">
      <w:pPr>
        <w:ind w:firstLineChars="100" w:firstLine="280"/>
        <w:rPr>
          <w:rFonts w:ascii="メイリオ" w:eastAsia="メイリオ" w:hAnsi="メイリオ" w:cs="メイリオ"/>
          <w:sz w:val="28"/>
          <w:szCs w:val="28"/>
        </w:rPr>
      </w:pPr>
      <w:r w:rsidRPr="00250E2F">
        <w:rPr>
          <w:rFonts w:ascii="メイリオ" w:eastAsia="メイリオ" w:hAnsi="メイリオ" w:cs="メイリオ" w:hint="eastAsia"/>
          <w:sz w:val="28"/>
          <w:szCs w:val="28"/>
        </w:rPr>
        <w:t>蒲郡市民病院の在宅療養後方支援病院にご登録いただき、在宅医療担当医が緊急入院を必要と判断したとき、蒲郡市民病院が</w:t>
      </w:r>
      <w:r w:rsidRPr="00250E2F">
        <w:rPr>
          <w:rFonts w:ascii="メイリオ" w:eastAsia="メイリオ" w:hAnsi="メイリオ" w:cs="メイリオ"/>
          <w:sz w:val="28"/>
          <w:szCs w:val="28"/>
        </w:rPr>
        <w:t>24</w:t>
      </w:r>
      <w:r w:rsidRPr="00250E2F">
        <w:rPr>
          <w:rFonts w:ascii="メイリオ" w:eastAsia="メイリオ" w:hAnsi="メイリオ" w:cs="メイリオ" w:hint="eastAsia"/>
          <w:sz w:val="28"/>
          <w:szCs w:val="28"/>
        </w:rPr>
        <w:t>時間原則入院をお受けいたします。</w:t>
      </w:r>
    </w:p>
    <w:p w:rsidR="0050117E" w:rsidRPr="00250E2F" w:rsidRDefault="0050117E" w:rsidP="00250E2F">
      <w:pPr>
        <w:ind w:firstLineChars="100" w:firstLine="280"/>
        <w:rPr>
          <w:rFonts w:ascii="メイリオ" w:eastAsia="メイリオ" w:hAnsi="メイリオ" w:cs="メイリオ"/>
          <w:sz w:val="28"/>
          <w:szCs w:val="28"/>
        </w:rPr>
      </w:pPr>
      <w:r w:rsidRPr="00250E2F">
        <w:rPr>
          <w:rFonts w:ascii="メイリオ" w:eastAsia="メイリオ" w:hAnsi="メイリオ" w:cs="メイリオ" w:hint="eastAsia"/>
          <w:sz w:val="28"/>
          <w:szCs w:val="28"/>
        </w:rPr>
        <w:t>やむをえず入院できない場合は、蒲郡市民病院が別の入院先をご案内します。</w:t>
      </w:r>
    </w:p>
    <w:p w:rsidR="0050117E" w:rsidRPr="000F4FBF" w:rsidRDefault="0050117E" w:rsidP="00250E2F">
      <w:pPr>
        <w:spacing w:line="100" w:lineRule="atLeast"/>
        <w:rPr>
          <w:rFonts w:ascii="メイリオ" w:eastAsia="メイリオ" w:hAnsi="メイリオ" w:cs="メイリオ"/>
          <w:sz w:val="18"/>
          <w:szCs w:val="18"/>
        </w:rPr>
      </w:pPr>
    </w:p>
    <w:p w:rsidR="0050117E" w:rsidRPr="000F4FBF" w:rsidRDefault="0050117E" w:rsidP="000F4FBF">
      <w:pPr>
        <w:spacing w:line="100" w:lineRule="atLeast"/>
        <w:jc w:val="center"/>
        <w:rPr>
          <w:rFonts w:ascii="メイリオ" w:eastAsia="メイリオ" w:hAnsi="メイリオ" w:cs="メイリオ"/>
          <w:b/>
          <w:sz w:val="32"/>
          <w:szCs w:val="32"/>
        </w:rPr>
      </w:pPr>
      <w:r w:rsidRPr="000F4FBF">
        <w:rPr>
          <w:rFonts w:ascii="メイリオ" w:eastAsia="メイリオ" w:hAnsi="メイリオ" w:cs="メイリオ" w:hint="eastAsia"/>
          <w:b/>
          <w:sz w:val="32"/>
          <w:szCs w:val="32"/>
        </w:rPr>
        <w:t>運用手順</w:t>
      </w:r>
    </w:p>
    <w:p w:rsidR="0050117E" w:rsidRPr="000F4FBF" w:rsidRDefault="0050117E" w:rsidP="000F4FBF">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bdr w:val="single" w:sz="4" w:space="0" w:color="auto"/>
        </w:rPr>
        <w:t xml:space="preserve">　</w:t>
      </w:r>
      <w:r w:rsidR="0018525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8" type="#_x0000_t5" style="position:absolute;left:0;text-align:left;margin-left:193.35pt;margin-top:35.15pt;width:66.75pt;height:13.15pt;rotation:180;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" fillcolor="#82a0d7" strokecolor="#4472c4" strokeweight=".5pt">
            <v:fill color2="#678ccf" rotate="t" colors="0 #a8b7df;.5 #9aabd9;1 #879ed7" focus="100%" type="gradient">
              <o:fill v:ext="view" type="gradientUnscaled"/>
            </v:fill>
            <v:shadow on="t" color="black" opacity="26214f" origin="-.5" offset="3pt,0"/>
          </v:shape>
        </w:pict>
      </w:r>
      <w:r w:rsidRPr="000F4FBF">
        <w:rPr>
          <w:rFonts w:ascii="メイリオ" w:eastAsia="メイリオ" w:hAnsi="メイリオ" w:cs="メイリオ" w:hint="eastAsia"/>
          <w:sz w:val="18"/>
          <w:szCs w:val="18"/>
          <w:bdr w:val="single" w:sz="4" w:space="0" w:color="auto"/>
        </w:rPr>
        <w:t>患者さんの状態に変化</w:t>
      </w:r>
      <w:r>
        <w:rPr>
          <w:rFonts w:ascii="メイリオ" w:eastAsia="メイリオ" w:hAnsi="メイリオ" w:cs="メイリオ" w:hint="eastAsia"/>
          <w:sz w:val="18"/>
          <w:szCs w:val="18"/>
          <w:bdr w:val="single" w:sz="4" w:space="0" w:color="auto"/>
        </w:rPr>
        <w:t xml:space="preserve">　</w:t>
      </w:r>
    </w:p>
    <w:p w:rsidR="0050117E" w:rsidRPr="000F4FBF" w:rsidRDefault="0050117E" w:rsidP="000F4FBF">
      <w:pPr>
        <w:spacing w:line="100" w:lineRule="atLeast"/>
        <w:rPr>
          <w:rFonts w:ascii="メイリオ" w:eastAsia="メイリオ" w:hAnsi="メイリオ" w:cs="メイリオ"/>
          <w:sz w:val="18"/>
          <w:szCs w:val="18"/>
        </w:rPr>
      </w:pPr>
    </w:p>
    <w:p w:rsidR="0050117E" w:rsidRPr="000F4FBF" w:rsidRDefault="00185258" w:rsidP="000F4FBF">
      <w:pPr>
        <w:spacing w:line="100" w:lineRule="atLeast"/>
        <w:jc w:val="center"/>
        <w:rPr>
          <w:rFonts w:ascii="メイリオ" w:eastAsia="メイリオ" w:hAnsi="メイリオ" w:cs="メイリオ"/>
          <w:sz w:val="18"/>
          <w:szCs w:val="18"/>
        </w:rPr>
      </w:pPr>
      <w:r>
        <w:rPr>
          <w:noProof/>
        </w:rPr>
        <w:pict>
          <v:rect id="正方形/長方形 3" o:spid="_x0000_s1029" style="position:absolute;left:0;text-align:left;margin-left:130.95pt;margin-top:.3pt;width:213.65pt;height:53.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" filled="f" strokeweight=".25pt"/>
        </w:pict>
      </w:r>
      <w:r w:rsidR="0050117E" w:rsidRPr="000F4FBF">
        <w:rPr>
          <w:rFonts w:ascii="メイリオ" w:eastAsia="メイリオ" w:hAnsi="メイリオ" w:cs="メイリオ" w:hint="eastAsia"/>
          <w:sz w:val="18"/>
          <w:szCs w:val="18"/>
        </w:rPr>
        <w:t>在宅医に連絡</w:t>
      </w:r>
    </w:p>
    <w:p w:rsidR="0050117E" w:rsidRPr="000F4FBF" w:rsidRDefault="0050117E" w:rsidP="000F4FBF">
      <w:pPr>
        <w:spacing w:line="100" w:lineRule="atLeast"/>
        <w:ind w:firstLineChars="1600" w:firstLine="2880"/>
        <w:rPr>
          <w:rFonts w:ascii="メイリオ" w:eastAsia="メイリオ" w:hAnsi="メイリオ" w:cs="メイリオ"/>
          <w:sz w:val="18"/>
          <w:szCs w:val="18"/>
        </w:rPr>
      </w:pPr>
      <w:r w:rsidRPr="000F4FBF">
        <w:rPr>
          <w:rFonts w:ascii="メイリオ" w:eastAsia="メイリオ" w:hAnsi="メイリオ" w:cs="メイリオ" w:hint="eastAsia"/>
          <w:sz w:val="18"/>
          <w:szCs w:val="18"/>
        </w:rPr>
        <w:t>在</w:t>
      </w:r>
      <w:r>
        <w:rPr>
          <w:rFonts w:ascii="メイリオ" w:eastAsia="メイリオ" w:hAnsi="メイリオ" w:cs="メイリオ"/>
          <w:sz w:val="18"/>
          <w:szCs w:val="18"/>
        </w:rPr>
        <w:t xml:space="preserve"> </w:t>
      </w:r>
      <w:r w:rsidRPr="000F4FBF">
        <w:rPr>
          <w:rFonts w:ascii="メイリオ" w:eastAsia="メイリオ" w:hAnsi="メイリオ" w:cs="メイリオ" w:hint="eastAsia"/>
          <w:sz w:val="18"/>
          <w:szCs w:val="18"/>
        </w:rPr>
        <w:t>宅</w:t>
      </w:r>
      <w:r>
        <w:rPr>
          <w:rFonts w:ascii="メイリオ" w:eastAsia="メイリオ" w:hAnsi="メイリオ" w:cs="メイリオ"/>
          <w:sz w:val="18"/>
          <w:szCs w:val="18"/>
        </w:rPr>
        <w:t xml:space="preserve"> </w:t>
      </w:r>
      <w:r w:rsidRPr="000F4FBF">
        <w:rPr>
          <w:rFonts w:ascii="メイリオ" w:eastAsia="メイリオ" w:hAnsi="メイリオ" w:cs="メイリオ" w:hint="eastAsia"/>
          <w:sz w:val="18"/>
          <w:szCs w:val="18"/>
        </w:rPr>
        <w:t>医</w:t>
      </w:r>
      <w:r>
        <w:rPr>
          <w:rFonts w:ascii="メイリオ" w:eastAsia="メイリオ" w:hAnsi="メイリオ" w:cs="メイリオ" w:hint="eastAsia"/>
          <w:sz w:val="18"/>
          <w:szCs w:val="18"/>
        </w:rPr>
        <w:t>：</w:t>
      </w:r>
      <w:r w:rsidRPr="000F4FBF">
        <w:rPr>
          <w:rFonts w:ascii="メイリオ" w:eastAsia="メイリオ" w:hAnsi="メイリオ" w:cs="メイリオ" w:hint="eastAsia"/>
          <w:sz w:val="18"/>
          <w:szCs w:val="18"/>
          <w:u w:val="single"/>
        </w:rPr>
        <w:t xml:space="preserve">　　　　　　　　　　　　　　　　</w:t>
      </w:r>
    </w:p>
    <w:p w:rsidR="0050117E" w:rsidRPr="000F4FBF" w:rsidRDefault="0050117E" w:rsidP="000F4FBF">
      <w:pPr>
        <w:spacing w:line="100" w:lineRule="atLeast"/>
        <w:ind w:firstLineChars="1600" w:firstLine="2880"/>
        <w:rPr>
          <w:rFonts w:ascii="メイリオ" w:eastAsia="メイリオ" w:hAnsi="メイリオ" w:cs="メイリオ"/>
          <w:sz w:val="18"/>
          <w:szCs w:val="18"/>
        </w:rPr>
      </w:pPr>
      <w:r w:rsidRPr="000F4FBF">
        <w:rPr>
          <w:rFonts w:ascii="メイリオ" w:eastAsia="メイリオ" w:hAnsi="メイリオ" w:cs="メイリオ" w:hint="eastAsia"/>
          <w:sz w:val="18"/>
          <w:szCs w:val="18"/>
        </w:rPr>
        <w:t>電話番号</w:t>
      </w:r>
      <w:r>
        <w:rPr>
          <w:rFonts w:ascii="メイリオ" w:eastAsia="メイリオ" w:hAnsi="メイリオ" w:cs="メイリオ" w:hint="eastAsia"/>
          <w:sz w:val="18"/>
          <w:szCs w:val="18"/>
        </w:rPr>
        <w:t>：</w:t>
      </w:r>
      <w:r w:rsidRPr="000F4FBF">
        <w:rPr>
          <w:rFonts w:ascii="メイリオ" w:eastAsia="メイリオ" w:hAnsi="メイリオ" w:cs="メイリオ" w:hint="eastAsia"/>
          <w:sz w:val="18"/>
          <w:szCs w:val="18"/>
          <w:u w:val="single"/>
        </w:rPr>
        <w:t xml:space="preserve">　　　　　　　　　　　　　　　　</w:t>
      </w:r>
    </w:p>
    <w:p w:rsidR="0050117E" w:rsidRPr="000F4FBF" w:rsidRDefault="00185258" w:rsidP="00250E2F">
      <w:pPr>
        <w:spacing w:line="100" w:lineRule="atLeast"/>
        <w:rPr>
          <w:rFonts w:ascii="メイリオ" w:eastAsia="メイリオ" w:hAnsi="メイリオ" w:cs="メイリオ"/>
          <w:sz w:val="18"/>
          <w:szCs w:val="18"/>
        </w:rPr>
      </w:pPr>
      <w:r>
        <w:rPr>
          <w:noProof/>
        </w:rPr>
        <w:pict>
          <v:shape id="二等辺三角形 5" o:spid="_x0000_s1030" type="#_x0000_t5" style="position:absolute;left:0;text-align:left;margin-left:193.3pt;margin-top:7.2pt;width:66.75pt;height:13.15pt;rotation:180;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" fillcolor="#82a0d7" strokecolor="#4472c4" strokeweight=".5pt">
            <v:fill color2="#678ccf" rotate="t" colors="0 #a8b7df;.5 #9aabd9;1 #879ed7" focus="100%" type="gradient">
              <o:fill v:ext="view" type="gradientUnscaled"/>
            </v:fill>
            <v:shadow on="t" color="black" opacity="26214f" origin="-.5" offset="3pt,0"/>
          </v:shape>
        </w:pict>
      </w:r>
    </w:p>
    <w:p w:rsidR="0050117E" w:rsidRPr="000F4FBF" w:rsidRDefault="0050117E" w:rsidP="000F4FBF">
      <w:pPr>
        <w:spacing w:line="100" w:lineRule="atLeast"/>
        <w:jc w:val="center"/>
        <w:rPr>
          <w:rFonts w:ascii="メイリオ" w:eastAsia="メイリオ" w:hAnsi="メイリオ" w:cs="メイリオ"/>
          <w:sz w:val="18"/>
          <w:szCs w:val="18"/>
          <w:bdr w:val="single" w:sz="4" w:space="0" w:color="auto"/>
        </w:rPr>
      </w:pPr>
      <w:r>
        <w:rPr>
          <w:rFonts w:ascii="メイリオ" w:eastAsia="メイリオ" w:hAnsi="メイリオ" w:cs="メイリオ" w:hint="eastAsia"/>
          <w:sz w:val="18"/>
          <w:szCs w:val="18"/>
          <w:bdr w:val="single" w:sz="4" w:space="0" w:color="auto"/>
        </w:rPr>
        <w:t xml:space="preserve">　</w:t>
      </w:r>
      <w:r w:rsidRPr="000F4FBF">
        <w:rPr>
          <w:rFonts w:ascii="メイリオ" w:eastAsia="メイリオ" w:hAnsi="メイリオ" w:cs="メイリオ" w:hint="eastAsia"/>
          <w:sz w:val="18"/>
          <w:szCs w:val="18"/>
          <w:bdr w:val="single" w:sz="4" w:space="0" w:color="auto"/>
        </w:rPr>
        <w:t>在宅医療担当医より蒲郡市民病院へ入院申込</w:t>
      </w:r>
      <w:r>
        <w:rPr>
          <w:rFonts w:ascii="メイリオ" w:eastAsia="メイリオ" w:hAnsi="メイリオ" w:cs="メイリオ" w:hint="eastAsia"/>
          <w:sz w:val="18"/>
          <w:szCs w:val="18"/>
          <w:bdr w:val="single" w:sz="4" w:space="0" w:color="auto"/>
        </w:rPr>
        <w:t xml:space="preserve">　</w:t>
      </w:r>
    </w:p>
    <w:p w:rsidR="0050117E" w:rsidRPr="000F4FBF" w:rsidRDefault="00185258" w:rsidP="00250E2F">
      <w:pPr>
        <w:spacing w:line="100" w:lineRule="atLeast"/>
        <w:rPr>
          <w:rFonts w:ascii="メイリオ" w:eastAsia="メイリオ" w:hAnsi="メイリオ" w:cs="メイリオ"/>
          <w:sz w:val="18"/>
          <w:szCs w:val="18"/>
        </w:rPr>
      </w:pPr>
      <w:r>
        <w:rPr>
          <w:noProof/>
        </w:rPr>
        <w:pict>
          <v:shape id="二等辺三角形 6" o:spid="_x0000_s1031" type="#_x0000_t5" style="position:absolute;left:0;text-align:left;margin-left:193.3pt;margin-top:1.55pt;width:66.75pt;height:13.15pt;rotation:180;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" fillcolor="#82a0d7" strokecolor="#4472c4" strokeweight=".5pt">
            <v:fill color2="#678ccf" rotate="t" colors="0 #a8b7df;.5 #9aabd9;1 #879ed7" focus="100%" type="gradient">
              <o:fill v:ext="view" type="gradientUnscaled"/>
            </v:fill>
            <v:shadow on="t" color="black" opacity="26214f" origin="-.5" offset="3pt,0"/>
          </v:shape>
        </w:pict>
      </w:r>
    </w:p>
    <w:p w:rsidR="0050117E" w:rsidRPr="000F4FBF" w:rsidRDefault="0050117E" w:rsidP="000F4FBF">
      <w:pPr>
        <w:spacing w:line="100" w:lineRule="atLeast"/>
        <w:jc w:val="center"/>
        <w:rPr>
          <w:rFonts w:ascii="メイリオ" w:eastAsia="メイリオ" w:hAnsi="メイリオ" w:cs="メイリオ"/>
          <w:sz w:val="18"/>
          <w:szCs w:val="18"/>
          <w:bdr w:val="single" w:sz="4" w:space="0" w:color="auto"/>
        </w:rPr>
      </w:pPr>
      <w:r>
        <w:rPr>
          <w:rFonts w:ascii="メイリオ" w:eastAsia="メイリオ" w:hAnsi="メイリオ" w:cs="メイリオ" w:hint="eastAsia"/>
          <w:sz w:val="18"/>
          <w:szCs w:val="18"/>
          <w:bdr w:val="single" w:sz="4" w:space="0" w:color="auto"/>
        </w:rPr>
        <w:t xml:space="preserve">　</w:t>
      </w:r>
      <w:r w:rsidRPr="000F4FBF">
        <w:rPr>
          <w:rFonts w:ascii="メイリオ" w:eastAsia="メイリオ" w:hAnsi="メイリオ" w:cs="メイリオ" w:hint="eastAsia"/>
          <w:sz w:val="18"/>
          <w:szCs w:val="18"/>
          <w:bdr w:val="single" w:sz="4" w:space="0" w:color="auto"/>
        </w:rPr>
        <w:t>蒲郡市民病院より在宅医療担当医へ入院受諾の連絡</w:t>
      </w:r>
      <w:r>
        <w:rPr>
          <w:rFonts w:ascii="メイリオ" w:eastAsia="メイリオ" w:hAnsi="メイリオ" w:cs="メイリオ" w:hint="eastAsia"/>
          <w:sz w:val="18"/>
          <w:szCs w:val="18"/>
          <w:bdr w:val="single" w:sz="4" w:space="0" w:color="auto"/>
        </w:rPr>
        <w:t xml:space="preserve">　</w:t>
      </w:r>
      <w:bookmarkStart w:id="0" w:name="_GoBack"/>
      <w:bookmarkEnd w:id="0"/>
    </w:p>
    <w:p w:rsidR="0050117E" w:rsidRPr="000F4FBF" w:rsidRDefault="00185258" w:rsidP="00250E2F">
      <w:pPr>
        <w:spacing w:line="100" w:lineRule="atLeast"/>
        <w:rPr>
          <w:rFonts w:ascii="メイリオ" w:eastAsia="メイリオ" w:hAnsi="メイリオ" w:cs="メイリオ"/>
          <w:sz w:val="18"/>
          <w:szCs w:val="18"/>
        </w:rPr>
      </w:pPr>
      <w:r>
        <w:rPr>
          <w:noProof/>
        </w:rPr>
        <w:pict>
          <v:shapetype id="_x0000_t202" coordsize="21600,21600" o:spt="202" path="m,l,21600r21600,l21600,xe">
            <v:stroke joinstyle="miter"/>
            <v:path gradientshapeok="t" o:connecttype="rect"/>
          </v:shapetype>
          <v:shape id="テキスト ボックス 7" o:spid="_x0000_s1032" type="#_x0000_t202" style="position:absolute;left:0;text-align:left;margin-left:316.5pt;margin-top:5.05pt;width:181.35pt;height:88.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" stroked="f" strokeweight=".5pt">
            <v:textbox>
              <w:txbxContent>
                <w:p w:rsidR="0050117E" w:rsidRDefault="0050117E" w:rsidP="00FE1B95">
                  <w:r>
                    <w:rPr>
                      <w:rFonts w:hint="eastAsia"/>
                    </w:rPr>
                    <w:t>蒲郡市平田町向田１番地１</w:t>
                  </w:r>
                </w:p>
                <w:p w:rsidR="0050117E" w:rsidRDefault="0050117E" w:rsidP="00FE1B95">
                  <w:pPr>
                    <w:ind w:firstLineChars="100" w:firstLine="230"/>
                    <w:rPr>
                      <w:sz w:val="23"/>
                      <w:szCs w:val="23"/>
                    </w:rPr>
                  </w:pPr>
                  <w:r>
                    <w:rPr>
                      <w:rFonts w:hint="eastAsia"/>
                      <w:sz w:val="23"/>
                      <w:szCs w:val="23"/>
                    </w:rPr>
                    <w:t>蒲郡市民病院</w:t>
                  </w:r>
                </w:p>
                <w:p w:rsidR="0050117E" w:rsidRDefault="00185258" w:rsidP="00A030C5">
                  <w:pPr>
                    <w:ind w:firstLineChars="200" w:firstLine="460"/>
                    <w:rPr>
                      <w:sz w:val="23"/>
                      <w:szCs w:val="23"/>
                    </w:rPr>
                  </w:pPr>
                  <w:r>
                    <w:rPr>
                      <w:rFonts w:hint="eastAsia"/>
                      <w:sz w:val="23"/>
                      <w:szCs w:val="23"/>
                    </w:rPr>
                    <w:t>患者支援センター</w:t>
                  </w:r>
                </w:p>
                <w:p w:rsidR="0050117E" w:rsidRDefault="0050117E" w:rsidP="00FE1B95">
                  <w:pPr>
                    <w:ind w:firstLineChars="300" w:firstLine="690"/>
                    <w:rPr>
                      <w:sz w:val="23"/>
                      <w:szCs w:val="23"/>
                    </w:rPr>
                  </w:pPr>
                  <w:r>
                    <w:rPr>
                      <w:rFonts w:hint="eastAsia"/>
                      <w:sz w:val="23"/>
                      <w:szCs w:val="23"/>
                    </w:rPr>
                    <w:t>℡（</w:t>
                  </w:r>
                  <w:r>
                    <w:rPr>
                      <w:sz w:val="23"/>
                      <w:szCs w:val="23"/>
                    </w:rPr>
                    <w:t>0533</w:t>
                  </w:r>
                  <w:r>
                    <w:rPr>
                      <w:rFonts w:hint="eastAsia"/>
                      <w:sz w:val="23"/>
                      <w:szCs w:val="23"/>
                    </w:rPr>
                    <w:t>）</w:t>
                  </w:r>
                  <w:r>
                    <w:rPr>
                      <w:sz w:val="23"/>
                      <w:szCs w:val="23"/>
                    </w:rPr>
                    <w:t>66-2307</w:t>
                  </w:r>
                </w:p>
                <w:p w:rsidR="0050117E" w:rsidRDefault="0050117E" w:rsidP="00FE1B95"/>
              </w:txbxContent>
            </v:textbox>
          </v:shape>
        </w:pict>
      </w:r>
    </w:p>
    <w:sectPr w:rsidR="0050117E" w:rsidRPr="000F4FBF" w:rsidSect="00250E2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5C" w:rsidRDefault="00B26E5C" w:rsidP="00186360">
      <w:r>
        <w:separator/>
      </w:r>
    </w:p>
  </w:endnote>
  <w:endnote w:type="continuationSeparator" w:id="0">
    <w:p w:rsidR="00B26E5C" w:rsidRDefault="00B26E5C" w:rsidP="001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5C" w:rsidRDefault="00B26E5C" w:rsidP="00186360">
      <w:r>
        <w:separator/>
      </w:r>
    </w:p>
  </w:footnote>
  <w:footnote w:type="continuationSeparator" w:id="0">
    <w:p w:rsidR="00B26E5C" w:rsidRDefault="00B26E5C" w:rsidP="0018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E2F"/>
    <w:rsid w:val="000F4FBF"/>
    <w:rsid w:val="00112DCC"/>
    <w:rsid w:val="00185258"/>
    <w:rsid w:val="00186360"/>
    <w:rsid w:val="001E0505"/>
    <w:rsid w:val="00250E2F"/>
    <w:rsid w:val="0050117E"/>
    <w:rsid w:val="006967C9"/>
    <w:rsid w:val="007B791A"/>
    <w:rsid w:val="00A030C5"/>
    <w:rsid w:val="00A61A60"/>
    <w:rsid w:val="00A956B2"/>
    <w:rsid w:val="00B26E5C"/>
    <w:rsid w:val="00FE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E1B95"/>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FE1B95"/>
    <w:rPr>
      <w:rFonts w:ascii="Arial" w:eastAsia="ＭＳ ゴシック" w:hAnsi="Arial"/>
      <w:sz w:val="18"/>
      <w:szCs w:val="18"/>
    </w:rPr>
  </w:style>
  <w:style w:type="character" w:customStyle="1" w:styleId="a4">
    <w:name w:val="吹き出し (文字)"/>
    <w:basedOn w:val="a0"/>
    <w:link w:val="a3"/>
    <w:uiPriority w:val="99"/>
    <w:semiHidden/>
    <w:locked/>
    <w:rsid w:val="00FE1B95"/>
    <w:rPr>
      <w:rFonts w:ascii="Arial" w:eastAsia="ＭＳ ゴシック" w:hAnsi="Arial" w:cs="Times New Roman"/>
      <w:sz w:val="18"/>
      <w:szCs w:val="18"/>
    </w:rPr>
  </w:style>
  <w:style w:type="paragraph" w:styleId="a5">
    <w:name w:val="header"/>
    <w:basedOn w:val="a"/>
    <w:link w:val="a6"/>
    <w:uiPriority w:val="99"/>
    <w:rsid w:val="00186360"/>
    <w:pPr>
      <w:tabs>
        <w:tab w:val="center" w:pos="4252"/>
        <w:tab w:val="right" w:pos="8504"/>
      </w:tabs>
      <w:snapToGrid w:val="0"/>
    </w:pPr>
  </w:style>
  <w:style w:type="character" w:customStyle="1" w:styleId="a6">
    <w:name w:val="ヘッダー (文字)"/>
    <w:basedOn w:val="a0"/>
    <w:link w:val="a5"/>
    <w:uiPriority w:val="99"/>
    <w:locked/>
    <w:rsid w:val="00186360"/>
    <w:rPr>
      <w:rFonts w:cs="Times New Roman"/>
    </w:rPr>
  </w:style>
  <w:style w:type="paragraph" w:styleId="a7">
    <w:name w:val="footer"/>
    <w:basedOn w:val="a"/>
    <w:link w:val="a8"/>
    <w:uiPriority w:val="99"/>
    <w:rsid w:val="00186360"/>
    <w:pPr>
      <w:tabs>
        <w:tab w:val="center" w:pos="4252"/>
        <w:tab w:val="right" w:pos="8504"/>
      </w:tabs>
      <w:snapToGrid w:val="0"/>
    </w:pPr>
  </w:style>
  <w:style w:type="character" w:customStyle="1" w:styleId="a8">
    <w:name w:val="フッター (文字)"/>
    <w:basedOn w:val="a0"/>
    <w:link w:val="a7"/>
    <w:uiPriority w:val="99"/>
    <w:locked/>
    <w:rsid w:val="001863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在宅療養後方支援病院患者説明様式</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在宅療養後方支援病院患者説明様式</dc:title>
  <dc:subject/>
  <dc:creator>今泉 直人</dc:creator>
  <cp:keywords/>
  <dc:description/>
  <cp:lastModifiedBy>administrator2</cp:lastModifiedBy>
  <cp:revision>6</cp:revision>
  <cp:lastPrinted>2019-08-30T01:43:00Z</cp:lastPrinted>
  <dcterms:created xsi:type="dcterms:W3CDTF">2015-10-21T00:09:00Z</dcterms:created>
  <dcterms:modified xsi:type="dcterms:W3CDTF">2019-08-30T01:43:00Z</dcterms:modified>
</cp:coreProperties>
</file>