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FF85" w14:textId="468689FA" w:rsidR="00F65792" w:rsidRPr="0098306C" w:rsidRDefault="00276B94" w:rsidP="009C651A">
      <w:pPr>
        <w:spacing w:line="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蒲郡</w:t>
      </w:r>
      <w:r w:rsidR="00F13ABF" w:rsidRPr="00797A46">
        <w:rPr>
          <w:rFonts w:ascii="ＭＳ Ｐゴシック" w:eastAsia="ＭＳ Ｐゴシック" w:hAnsi="ＭＳ Ｐゴシック" w:hint="eastAsia"/>
          <w:b/>
          <w:bCs/>
          <w:sz w:val="22"/>
        </w:rPr>
        <w:t>市民病院薬局　御中</w:t>
      </w:r>
      <w:r w:rsidR="00F13ABF"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C651A" w:rsidRP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  <w:r w:rsidR="009830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8306C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                  </w:t>
      </w:r>
      <w:r w:rsidR="00F13ABF"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報告日　</w:t>
      </w:r>
      <w:r w:rsidR="00797A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F13ABF" w:rsidRPr="0098306C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19BC7A76" w14:textId="2B365429" w:rsidR="00F13ABF" w:rsidRPr="00365C05" w:rsidRDefault="00F13ABF" w:rsidP="009C651A">
      <w:pPr>
        <w:spacing w:line="60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97A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【服薬情報提供書(</w:t>
      </w:r>
      <w:r w:rsidR="000907F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がん薬物</w:t>
      </w:r>
      <w:r w:rsidRPr="00797A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療法)】トレーシングレポート</w:t>
      </w:r>
      <w:r w:rsidR="00131A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365C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7608"/>
      </w:tblGrid>
      <w:tr w:rsidR="00705E64" w:rsidRPr="009C651A" w14:paraId="0A6CA22F" w14:textId="77777777" w:rsidTr="00DC4491">
        <w:trPr>
          <w:trHeight w:val="35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7D4E318" w14:textId="0D9216EC" w:rsidR="00705E64" w:rsidRPr="0098306C" w:rsidRDefault="00705E64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担当医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:　　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</w:t>
            </w:r>
            <w:r w:rsid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</w:t>
            </w:r>
          </w:p>
        </w:tc>
        <w:tc>
          <w:tcPr>
            <w:tcW w:w="760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D64103" w14:textId="3D590205" w:rsidR="00705E64" w:rsidRDefault="00705E64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保険薬局　名称・所在地</w:t>
            </w:r>
          </w:p>
          <w:p w14:paraId="0D18C5E5" w14:textId="2E1C177A" w:rsidR="00445C53" w:rsidRPr="0098306C" w:rsidRDefault="00445C53" w:rsidP="004870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5E64" w:rsidRPr="009C651A" w14:paraId="27B82FF6" w14:textId="77777777" w:rsidTr="008F079F">
        <w:trPr>
          <w:trHeight w:val="239"/>
        </w:trPr>
        <w:tc>
          <w:tcPr>
            <w:tcW w:w="2812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CC9742D" w14:textId="6C5703A8" w:rsidR="00705E64" w:rsidRPr="0098306C" w:rsidRDefault="00337AF9" w:rsidP="009C651A">
            <w:pPr>
              <w:spacing w:line="60" w:lineRule="auto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 </w:t>
            </w:r>
            <w:r w:rsidR="00705E64"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先生</w:t>
            </w:r>
          </w:p>
        </w:tc>
        <w:tc>
          <w:tcPr>
            <w:tcW w:w="7608" w:type="dxa"/>
            <w:vMerge/>
            <w:tcBorders>
              <w:right w:val="single" w:sz="18" w:space="0" w:color="auto"/>
            </w:tcBorders>
          </w:tcPr>
          <w:p w14:paraId="277AA928" w14:textId="77777777" w:rsidR="00705E64" w:rsidRPr="0098306C" w:rsidRDefault="00705E64" w:rsidP="001E5D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C4491" w:rsidRPr="009C651A" w14:paraId="38FECAED" w14:textId="77777777" w:rsidTr="00DC4491">
        <w:trPr>
          <w:trHeight w:val="36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4969D33" w14:textId="1E24ED9D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患者ID</w:t>
            </w:r>
            <w:r w:rsidR="009630CB">
              <w:rPr>
                <w:rFonts w:ascii="ＭＳ Ｐゴシック" w:eastAsia="ＭＳ Ｐゴシック" w:hAnsi="ＭＳ Ｐゴシック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11962E1" w14:textId="1C6EB123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患者名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98306C"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65F311CD" w14:textId="35E49A2A" w:rsidR="00DC4491" w:rsidRPr="0098306C" w:rsidRDefault="00DC4491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電話番号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  <w:t>FAX番号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</w:p>
        </w:tc>
      </w:tr>
      <w:tr w:rsidR="00DC4491" w:rsidRPr="009C651A" w14:paraId="5078A6F4" w14:textId="77777777" w:rsidTr="00B411C8">
        <w:trPr>
          <w:trHeight w:val="360"/>
        </w:trPr>
        <w:tc>
          <w:tcPr>
            <w:tcW w:w="2812" w:type="dxa"/>
            <w:vMerge/>
            <w:tcBorders>
              <w:left w:val="single" w:sz="18" w:space="0" w:color="auto"/>
            </w:tcBorders>
          </w:tcPr>
          <w:p w14:paraId="483EBAD0" w14:textId="77777777" w:rsidR="00DC4491" w:rsidRPr="0098306C" w:rsidRDefault="00DC4491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608" w:type="dxa"/>
            <w:tcBorders>
              <w:right w:val="single" w:sz="18" w:space="0" w:color="auto"/>
            </w:tcBorders>
          </w:tcPr>
          <w:p w14:paraId="2991911C" w14:textId="720AAFA8" w:rsidR="00DC4491" w:rsidRPr="0098306C" w:rsidRDefault="00DC4491" w:rsidP="00DC449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担当薬剤</w:t>
            </w:r>
            <w:r w:rsidRPr="0098306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師</w:t>
            </w: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  <w:r w:rsidR="009630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Pr="009830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F079F" w:rsidRPr="009C651A" w14:paraId="66C20797" w14:textId="77777777" w:rsidTr="00DC4491"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E7CBF" w14:textId="65C7ADB6" w:rsidR="008F079F" w:rsidRPr="0098306C" w:rsidRDefault="008F079F" w:rsidP="009C651A">
            <w:pPr>
              <w:spacing w:line="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この情報を伝えることに対して患者の同意を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201925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得た。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9001693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8306C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98306C">
              <w:rPr>
                <w:rFonts w:ascii="ＭＳ Ｐゴシック" w:eastAsia="ＭＳ Ｐゴシック" w:hAnsi="ＭＳ Ｐゴシック"/>
                <w:sz w:val="18"/>
                <w:szCs w:val="18"/>
              </w:rPr>
              <w:t>得ていない。</w:t>
            </w:r>
          </w:p>
          <w:p w14:paraId="3A68EFBD" w14:textId="2E14599E" w:rsidR="008F079F" w:rsidRPr="0098306C" w:rsidRDefault="00BB789D" w:rsidP="001E5D8C">
            <w:pPr>
              <w:tabs>
                <w:tab w:val="left" w:pos="2597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2535687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F079F" w:rsidRPr="009830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F079F" w:rsidRPr="0098306C">
              <w:rPr>
                <w:rFonts w:ascii="ＭＳ Ｐゴシック" w:eastAsia="ＭＳ Ｐゴシック" w:hAnsi="ＭＳ Ｐゴシック" w:cs="Segoe UI Symbol"/>
                <w:sz w:val="18"/>
                <w:szCs w:val="18"/>
              </w:rPr>
              <w:t>患者は主治医への報告を拒否していますが、治療上重要だと思われますので報告いたします。</w:t>
            </w:r>
          </w:p>
        </w:tc>
      </w:tr>
    </w:tbl>
    <w:p w14:paraId="58A80DB8" w14:textId="016B6C41" w:rsidR="00AD3E3A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がん薬物療法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(  </w:t>
      </w:r>
      <w:r w:rsidR="00E23EBA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　　　　　</w:t>
      </w:r>
      <w:r w:rsidR="00263F80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　　</w:t>
      </w:r>
      <w:r w:rsidR="00E23EBA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 xml:space="preserve">　</w:t>
      </w:r>
      <w:r w:rsidR="001369E4"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  <w:u w:val="single"/>
        </w:rPr>
        <w:t>療法</w:t>
      </w:r>
      <w:r w:rsidRPr="008271CD">
        <w:rPr>
          <w:rFonts w:ascii="ＭＳ Ｐゴシック" w:eastAsia="ＭＳ Ｐゴシック" w:hAnsi="ＭＳ Ｐゴシック"/>
          <w:b/>
          <w:bCs/>
          <w:sz w:val="16"/>
          <w:szCs w:val="16"/>
          <w:u w:val="single"/>
        </w:rPr>
        <w:t xml:space="preserve"> )</w:t>
      </w: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に関する薬学的管理(副作用評価及び服薬指導)を行いました。</w:t>
      </w:r>
    </w:p>
    <w:p w14:paraId="6FD528A8" w14:textId="70250E72" w:rsidR="009531FF" w:rsidRPr="008271CD" w:rsidRDefault="009531FF" w:rsidP="009C651A">
      <w:pPr>
        <w:spacing w:line="6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8271CD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下記の通りご報告いたします。ご高配賜りますようお願い申し上げます。</w:t>
      </w:r>
    </w:p>
    <w:p w14:paraId="1713EA9B" w14:textId="39168D1C" w:rsidR="009C651A" w:rsidRPr="00DC4491" w:rsidRDefault="009531FF" w:rsidP="00131AA1">
      <w:pPr>
        <w:spacing w:after="100" w:afterAutospacing="1" w:line="60" w:lineRule="auto"/>
        <w:contextualSpacing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化学療法実施日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月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日】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271CD">
        <w:rPr>
          <w:rFonts w:ascii="ＭＳ Ｐゴシック" w:eastAsia="ＭＳ Ｐゴシック" w:hAnsi="ＭＳ Ｐゴシック" w:hint="eastAsia"/>
          <w:sz w:val="16"/>
          <w:szCs w:val="16"/>
        </w:rPr>
        <w:t>化学療法実施後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E23EBA" w:rsidRPr="008271CD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DC4491" w:rsidRPr="008271CD">
        <w:rPr>
          <w:rFonts w:ascii="ＭＳ Ｐゴシック" w:eastAsia="ＭＳ Ｐゴシック" w:hAnsi="ＭＳ Ｐゴシック" w:hint="eastAsia"/>
          <w:sz w:val="16"/>
          <w:szCs w:val="16"/>
        </w:rPr>
        <w:t>日目】</w:t>
      </w:r>
      <w:r w:rsidR="00AD3E3A" w:rsidRPr="008271CD">
        <w:rPr>
          <w:rFonts w:ascii="ＭＳ Ｐゴシック" w:eastAsia="ＭＳ Ｐゴシック" w:hAnsi="ＭＳ Ｐゴシック" w:hint="eastAsia"/>
          <w:sz w:val="16"/>
          <w:szCs w:val="16"/>
        </w:rPr>
        <w:t>時点での確認事項は以下の通りです。</w:t>
      </w:r>
    </w:p>
    <w:tbl>
      <w:tblPr>
        <w:tblStyle w:val="a3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AD3E3A" w14:paraId="13E6BA39" w14:textId="77777777" w:rsidTr="00807EF1">
        <w:trPr>
          <w:trHeight w:val="7304"/>
        </w:trPr>
        <w:tc>
          <w:tcPr>
            <w:tcW w:w="10544" w:type="dxa"/>
          </w:tcPr>
          <w:p w14:paraId="1EF96AC6" w14:textId="6C771467" w:rsidR="00DC4491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【副作用の評価(※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pct15" w:color="auto" w:fill="FFFFFF"/>
              </w:rPr>
              <w:t xml:space="preserve">　</w:t>
            </w:r>
            <w:r w:rsidRPr="0027353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の症状がある場合には、電話での速やかな報告もお願いします)】</w:t>
            </w:r>
          </w:p>
          <w:p w14:paraId="6181F0B0" w14:textId="7EBC8E30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発熱(38℃以上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)</w:t>
            </w:r>
          </w:p>
          <w:p w14:paraId="50FB8A12" w14:textId="7777777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感染症様症状（喉の痛み、排尿時痛）</w:t>
            </w:r>
          </w:p>
          <w:p w14:paraId="5CECB139" w14:textId="740ED9E7" w:rsidR="00DC4491" w:rsidRPr="0098306C" w:rsidRDefault="00DC4491" w:rsidP="00DC44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呼吸困難・息切れ・空咳</w:t>
            </w:r>
          </w:p>
          <w:p w14:paraId="7F57CBFE" w14:textId="74C54A3A" w:rsidR="00DC4491" w:rsidRPr="009E2E92" w:rsidRDefault="00DC4491" w:rsidP="009E2E92">
            <w:pPr>
              <w:wordWrap w:val="0"/>
              <w:spacing w:line="0" w:lineRule="atLeast"/>
              <w:ind w:right="644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・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浮腫・急激な体重の増加(</w:t>
            </w:r>
            <w:r w:rsidRPr="0098306C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shd w:val="pct15" w:color="auto" w:fill="FFFFFF"/>
              </w:rPr>
              <w:t>3</w:t>
            </w: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  <w:shd w:val="pct15" w:color="auto" w:fill="FFFFFF"/>
              </w:rPr>
              <w:t>日以内に2㎏以上の増加)</w:t>
            </w:r>
            <w:r w:rsidR="009E2E92" w:rsidRPr="006F6C9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 </w:t>
            </w:r>
            <w:r w:rsidR="007826D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　　　　　　　　　　　</w:t>
            </w:r>
            <w:r w:rsidR="00D801A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緊急連絡先：(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053</w:t>
            </w:r>
            <w:r w:rsidR="001F2BF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3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)</w:t>
            </w:r>
            <w:r w:rsidR="000F7B2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66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-</w:t>
            </w:r>
            <w:r w:rsidR="000F7B2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2200</w:t>
            </w:r>
            <w:r w:rsidR="009E2E92" w:rsidRPr="009E2E92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 xml:space="preserve"> (</w:t>
            </w:r>
            <w:r w:rsidR="009E2E92" w:rsidRPr="009E2E9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代表)</w:t>
            </w:r>
            <w:r w:rsidR="007826D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</w:t>
            </w:r>
            <w:r w:rsidR="000F7B28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各科外来</w:t>
            </w:r>
          </w:p>
          <w:tbl>
            <w:tblPr>
              <w:tblW w:w="10271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578"/>
              <w:gridCol w:w="320"/>
              <w:gridCol w:w="2008"/>
              <w:gridCol w:w="320"/>
              <w:gridCol w:w="2791"/>
              <w:gridCol w:w="356"/>
              <w:gridCol w:w="2469"/>
            </w:tblGrid>
            <w:tr w:rsidR="00797A46" w:rsidRPr="006F68D7" w14:paraId="6EB3F1FE" w14:textId="77777777" w:rsidTr="002B768D">
              <w:trPr>
                <w:trHeight w:val="336"/>
              </w:trPr>
              <w:tc>
                <w:tcPr>
                  <w:tcW w:w="200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5FB238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症状</w:t>
                  </w:r>
                </w:p>
              </w:tc>
              <w:tc>
                <w:tcPr>
                  <w:tcW w:w="23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4EA34" w14:textId="422D37C9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Grade1</w:t>
                  </w:r>
                </w:p>
              </w:tc>
              <w:tc>
                <w:tcPr>
                  <w:tcW w:w="31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D9C142" w14:textId="4B7BD494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Grade2</w:t>
                  </w:r>
                </w:p>
              </w:tc>
              <w:tc>
                <w:tcPr>
                  <w:tcW w:w="28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D7B7D4" w14:textId="77777777" w:rsidR="00797A46" w:rsidRPr="006F68D7" w:rsidRDefault="00797A46" w:rsidP="00797A46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  <w:shd w:val="pct15" w:color="auto" w:fill="FFFFFF"/>
                    </w:rPr>
                    <w:t>Grade3</w:t>
                  </w:r>
                </w:p>
              </w:tc>
            </w:tr>
            <w:tr w:rsidR="00797A46" w:rsidRPr="006F68D7" w14:paraId="185ECD18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577D0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下痢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648688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0818841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89D516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79432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C0AA5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&lt;4回/日の排便回数の増加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3EDD3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4548023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79B27" w14:textId="3FECE37A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4-6回/日の排便回数の増加: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82FC4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552164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D2AC5" w14:textId="000F3A5C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7回以上/日の排便回数の増加;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便失禁;身の回りの日常</w:t>
                  </w:r>
                  <w:r w:rsidR="00E65AFD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生活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動作の制限</w:t>
                  </w:r>
                </w:p>
              </w:tc>
            </w:tr>
            <w:tr w:rsidR="00797A46" w:rsidRPr="006F68D7" w14:paraId="2B5A55E0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ED02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便秘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B38DF4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2159252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59AF2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4468113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1E341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不定期または間欠的な症状;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緩下薬、浣腸を不定期に使用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981E43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55037443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DCE87" w14:textId="3D1F38D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緩下薬または浣腸の定期的使用を要する持続的症状;身の回り以外の日常生活動作の制限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78D0E1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6565662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F23EA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摘便を要する頑固な便秘;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60681B85" w14:textId="77777777" w:rsidTr="002B768D">
              <w:trPr>
                <w:trHeight w:val="351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9D379C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食欲不振,吐き気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6B2F39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6766957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FF3F21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5141661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2588EA" w14:textId="70445E7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摂食習慣の変化を伴わない食欲低下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0259A1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9011332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3544C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顕著な体重減少、脱水または栄養失調を伴わない経口摂取量減少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9BCD6C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160749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248752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カロリーや水分の経口摂取が不十分;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経管栄養/TPN/入院を要する</w:t>
                  </w:r>
                </w:p>
              </w:tc>
            </w:tr>
            <w:tr w:rsidR="00797A46" w:rsidRPr="006F68D7" w14:paraId="3767040F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F4A92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嘔吐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098C2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62227235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53090A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0776279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8EA00B" w14:textId="2D389090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24時間に1-2エピソードの嘔吐（5分以上間隔が開いたものをそれぞれ1エピソードと する）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9EB6EA" w14:textId="77777777" w:rsidR="00797A46" w:rsidRPr="00E70662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9847309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DBFE95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24時間に3-5エピソードの嘔吐（5分以上間隔が開いたものをそれぞれ1エピソードとする）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27039" w14:textId="77777777" w:rsidR="00797A46" w:rsidRPr="00E70662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38513949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E7066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58093B" w14:textId="77777777" w:rsidR="00797A46" w:rsidRPr="00E70662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E70662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  <w:shd w:val="pct15" w:color="auto" w:fill="FFFFFF"/>
                    </w:rPr>
                    <w:t>24時間に6エピソード以上の嘔吐（5分以上 間隔が開いたものをそれぞれ1エピソードとする）; TPNまたは入院を要する</w:t>
                  </w:r>
                </w:p>
              </w:tc>
            </w:tr>
            <w:tr w:rsidR="00797A46" w:rsidRPr="006F68D7" w14:paraId="664BA75A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13954F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口内炎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3B3B8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452071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26046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156747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453BF" w14:textId="6F04C2FA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症状がない、または軽度の症状がある;治療を要さない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9D72A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88459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44F15F" w14:textId="2D44E47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中等度の疼痛;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経口摂取に支障がない;食事の変更を要する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ECAF0A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6378284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03F14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高度の疼痛;経口摂取に支障がある</w:t>
                  </w:r>
                </w:p>
              </w:tc>
            </w:tr>
            <w:tr w:rsidR="00797A46" w:rsidRPr="006F68D7" w14:paraId="2F646402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005E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しびれ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CE6EF1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8463172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82E41A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24430106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757709" w14:textId="5C08F92B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臨床所見または検査所見のみ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6479F3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03942480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A7256A" w14:textId="4ACBDAA1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中等度の症状;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30794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86082538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6C230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高度の症状;身の回りの日常生活動作の制限</w:t>
                  </w:r>
                </w:p>
              </w:tc>
            </w:tr>
            <w:tr w:rsidR="00797A46" w:rsidRPr="006F68D7" w14:paraId="1D79FB3C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5D7F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ざ瘡様皮疹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FFF52A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21528037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6D33F5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07717313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6F26D4" w14:textId="0D5DE63D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体表面積の&lt;10%を占める紅色丘疹および/または膿疱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17147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4469833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D37799" w14:textId="49EDA164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体表面積の10-30％を占める紅色丘疹または膿疱;社会心理学的な影響を伴う;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01B60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128281966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46EFD7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体表面積の&gt;30％を占める紅色丘疹または膿疱;</w:t>
                  </w:r>
                </w:p>
                <w:p w14:paraId="4E6BED43" w14:textId="633E94D1" w:rsidR="00797A46" w:rsidRPr="006F68D7" w:rsidRDefault="00797A46" w:rsidP="00E65AFD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身の回りの日常生活動作の制限;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経口抗菌薬を要する局所の重複感染</w:t>
                  </w:r>
                </w:p>
              </w:tc>
            </w:tr>
            <w:tr w:rsidR="00797A46" w:rsidRPr="006F68D7" w14:paraId="593E3FEE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7E2BE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皮膚乾燥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B28AD6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32864349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84F84D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4669637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368388" w14:textId="58A2C95D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体表面積の&lt;10%を占めるが紅斑やそう痒は伴わない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0BEE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25887447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88EDEC" w14:textId="525F77A0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体表面積の10-30%を占め、紅斑またはそう痒を伴う;身の回り以外の日常生活動作の制限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1C6B8C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55872658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6BA84" w14:textId="72DFF502" w:rsidR="00797A46" w:rsidRPr="006F68D7" w:rsidRDefault="00797A46" w:rsidP="00E65AFD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体表面積の&gt;30%を占め、そう痒を伴う;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2CF2430E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76F78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爪囲炎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EC188C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466458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69769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78709719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9B8E35" w14:textId="79341C3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爪襞の浮腫や紅斑;角質の剥離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AB52D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70385200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67FF6" w14:textId="7EBFFE88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局所的処置を要する;内服治療を要する;疼痛を伴う爪襞の浮腫や紅斑;浸出液や爪の分離を伴う;身の回り以外の日常生活動作の制限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B7E97E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81956805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55A9F" w14:textId="41E7A63A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外科的処置や抗菌薬の静脈内投与を要する;</w:t>
                  </w:r>
                  <w:r w:rsidR="00E65AFD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 xml:space="preserve"> 身の回りの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日常生活動作の制限</w:t>
                  </w:r>
                </w:p>
              </w:tc>
            </w:tr>
            <w:tr w:rsidR="00797A46" w:rsidRPr="006F68D7" w14:paraId="443921BD" w14:textId="77777777" w:rsidTr="002B768D">
              <w:trPr>
                <w:trHeight w:val="535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0339E3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手掌・足底発赤知覚不全症候群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D0B672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233076012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F40C5B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4433869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8AC9D7" w14:textId="13C70131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疼痛を伴わないわずかな皮膚の変化または皮膚炎(紅斑,浮腫,角質増殖症)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6DFB38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359509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4B8370" w14:textId="34517F16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疼痛を伴う皮膚の変化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FE2F57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1305306955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AD34D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疼痛を伴う高度の皮膚の変化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(角質剥離,水疱,出血,浮腫,角質増殖症);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  <w:tr w:rsidR="00797A46" w:rsidRPr="006F68D7" w14:paraId="3373ABEF" w14:textId="77777777" w:rsidTr="002B768D">
              <w:trPr>
                <w:trHeight w:val="358"/>
              </w:trPr>
              <w:tc>
                <w:tcPr>
                  <w:tcW w:w="1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D037A9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疲労感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F42CBA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5555531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797A46"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なし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64CFB5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206790685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814192" w14:textId="4A72D155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休息により軽快する疲労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D70AF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-642423544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899C2" w14:textId="65CF27A8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</w:rPr>
                    <w:br/>
                    <w:t>身の回り以外の日常生活動作の制限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4F5317" w14:textId="77777777" w:rsidR="00797A46" w:rsidRPr="006F68D7" w:rsidRDefault="00BB789D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</w:rPr>
                  </w:pPr>
                  <w:sdt>
                    <w:sdtP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  <w:sz w:val="12"/>
                        <w:szCs w:val="12"/>
                      </w:rPr>
                      <w:id w:val="177096902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797A46" w:rsidRPr="006F68D7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12"/>
                          <w:szCs w:val="1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3341E4" w14:textId="77777777" w:rsidR="00797A46" w:rsidRPr="006F68D7" w:rsidRDefault="00797A46" w:rsidP="00797A46">
                  <w:pPr>
                    <w:widowControl/>
                    <w:spacing w:line="0" w:lineRule="atLeas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</w:pP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t>休息によって軽快しない疲労;</w:t>
                  </w:r>
                  <w:r w:rsidRPr="006F68D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2"/>
                      <w:szCs w:val="12"/>
                      <w:shd w:val="pct15" w:color="auto" w:fill="FFFFFF"/>
                    </w:rPr>
                    <w:br/>
                    <w:t>身の回りの日常生活動作の制限</w:t>
                  </w:r>
                </w:p>
              </w:tc>
            </w:tr>
          </w:tbl>
          <w:p w14:paraId="67580960" w14:textId="77777777" w:rsidR="0098306C" w:rsidRDefault="00AD3E3A" w:rsidP="009C651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  <w:r w:rsidRPr="0098306C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症状の詳細・その他の症状: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</w:t>
            </w:r>
            <w:r w:rsidR="003B728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CTCAE</w:t>
            </w:r>
            <w:r w:rsidR="003B7282" w:rsidRPr="006F68D7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v5.0　JCOGを一部改変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。※嘔吐のみCTCAE</w:t>
            </w:r>
            <w:r w:rsidR="008271CD">
              <w:rPr>
                <w:rFonts w:ascii="ＭＳ Ｐゴシック" w:eastAsia="ＭＳ Ｐゴシック" w:hAnsi="ＭＳ Ｐゴシック"/>
                <w:sz w:val="12"/>
                <w:szCs w:val="12"/>
              </w:rPr>
              <w:t>v4.0</w:t>
            </w:r>
            <w:r w:rsidR="008271C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に準拠</w:t>
            </w:r>
            <w:r w:rsidR="003B7282" w:rsidRPr="006F68D7">
              <w:rPr>
                <w:rFonts w:ascii="ＭＳ Ｐゴシック" w:eastAsia="ＭＳ Ｐゴシック" w:hAnsi="ＭＳ Ｐゴシック"/>
                <w:sz w:val="12"/>
                <w:szCs w:val="12"/>
              </w:rPr>
              <w:t>)</w:t>
            </w:r>
          </w:p>
          <w:p w14:paraId="5BD282EC" w14:textId="77777777" w:rsidR="00807EF1" w:rsidRDefault="00807EF1" w:rsidP="009C651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</w:p>
          <w:p w14:paraId="24D37D69" w14:textId="77777777" w:rsidR="00807EF1" w:rsidRDefault="00807EF1" w:rsidP="009C651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</w:p>
          <w:p w14:paraId="3E9C7950" w14:textId="35F57698" w:rsidR="00807EF1" w:rsidRPr="00807EF1" w:rsidRDefault="00807EF1" w:rsidP="009C651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u w:val="single"/>
              </w:rPr>
            </w:pPr>
          </w:p>
        </w:tc>
      </w:tr>
      <w:tr w:rsidR="00AD3E3A" w14:paraId="5603920C" w14:textId="77777777" w:rsidTr="002B768D">
        <w:trPr>
          <w:trHeight w:val="1211"/>
        </w:trPr>
        <w:tc>
          <w:tcPr>
            <w:tcW w:w="10544" w:type="dxa"/>
          </w:tcPr>
          <w:p w14:paraId="6CC0A5D6" w14:textId="77A8F424" w:rsidR="002B768D" w:rsidRPr="00807EF1" w:rsidRDefault="003925A6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その他の報告事項</w:t>
            </w:r>
            <w:r w:rsidR="00807EF1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・</w:t>
            </w:r>
            <w:r w:rsidR="000F7B28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提案事項</w:t>
            </w:r>
            <w:r w:rsidR="00807EF1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・患者への指導事項</w:t>
            </w:r>
            <w:r w:rsidR="000F7B28" w:rsidRPr="0098306C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u w:val="single"/>
              </w:rPr>
              <w:t>:</w:t>
            </w:r>
          </w:p>
          <w:p w14:paraId="72859687" w14:textId="0EB8F671" w:rsidR="00925ADF" w:rsidRDefault="00925ADF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691A2D8C" w14:textId="5D175AC3" w:rsidR="00807EF1" w:rsidRDefault="00807EF1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6401C38E" w14:textId="77777777" w:rsidR="00807EF1" w:rsidRDefault="00807EF1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  <w:p w14:paraId="1582CD1D" w14:textId="5A90B36D" w:rsidR="00925ADF" w:rsidRPr="00A00A3A" w:rsidRDefault="00925ADF" w:rsidP="009C651A">
            <w:pPr>
              <w:jc w:val="left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</w:p>
        </w:tc>
      </w:tr>
    </w:tbl>
    <w:p w14:paraId="489FA3CF" w14:textId="1A0C0563" w:rsidR="002F6D77" w:rsidRPr="00BB789D" w:rsidRDefault="00807EF1" w:rsidP="00807EF1">
      <w:pPr>
        <w:ind w:right="640"/>
        <w:rPr>
          <w:rFonts w:ascii="ＭＳ Ｐゴシック" w:eastAsia="ＭＳ Ｐゴシック" w:hAnsi="ＭＳ Ｐゴシック"/>
          <w:b/>
          <w:bCs/>
          <w:sz w:val="14"/>
          <w:szCs w:val="14"/>
          <w:u w:val="single"/>
        </w:rPr>
      </w:pPr>
      <w:r w:rsidRPr="00BB789D">
        <w:rPr>
          <w:rFonts w:ascii="ＭＳ Ｐゴシック" w:eastAsia="ＭＳ Ｐゴシック" w:hAnsi="ＭＳ Ｐゴシック" w:hint="eastAsia"/>
          <w:b/>
          <w:sz w:val="16"/>
          <w:szCs w:val="16"/>
        </w:rPr>
        <w:t>※内服抗がん薬初回指導時は、</w:t>
      </w:r>
      <w:r w:rsidR="002F6D77" w:rsidRPr="00BB789D">
        <w:rPr>
          <w:rFonts w:ascii="ＭＳ Ｐゴシック" w:eastAsia="ＭＳ Ｐゴシック" w:hAnsi="ＭＳ Ｐゴシック" w:hint="eastAsia"/>
          <w:b/>
          <w:sz w:val="16"/>
          <w:szCs w:val="16"/>
        </w:rPr>
        <w:t>該当箇所を記入して必ず提出お願いします</w:t>
      </w:r>
      <w:r w:rsidR="00BB789D" w:rsidRPr="00BB789D">
        <w:rPr>
          <w:rFonts w:ascii="ＭＳ Ｐゴシック" w:eastAsia="ＭＳ Ｐゴシック" w:hAnsi="ＭＳ Ｐゴシック" w:hint="eastAsia"/>
          <w:b/>
          <w:bCs/>
          <w:sz w:val="14"/>
          <w:szCs w:val="14"/>
        </w:rPr>
        <w:t>。</w:t>
      </w:r>
      <w:r w:rsidR="00BB789D">
        <w:rPr>
          <w:rFonts w:ascii="ＭＳ Ｐゴシック" w:eastAsia="ＭＳ Ｐゴシック" w:hAnsi="ＭＳ Ｐゴシック" w:hint="eastAsia"/>
          <w:b/>
          <w:bCs/>
          <w:sz w:val="14"/>
          <w:szCs w:val="14"/>
        </w:rPr>
        <w:t xml:space="preserve">　　　　　　　　　　　　　　　　　　　　　　　　　　　　　　　　　　　　　　　　　　　　　　　　　　　</w:t>
      </w:r>
    </w:p>
    <w:p w14:paraId="2BA7C5F0" w14:textId="604E117A" w:rsidR="009531FF" w:rsidRPr="00131AA1" w:rsidRDefault="00807EF1" w:rsidP="00807EF1">
      <w:pPr>
        <w:ind w:right="640"/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</w:t>
      </w:r>
      <w:r w:rsidR="00E879CA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E82D" wp14:editId="379C64C5">
                <wp:simplePos x="0" y="0"/>
                <wp:positionH relativeFrom="column">
                  <wp:posOffset>1492885</wp:posOffset>
                </wp:positionH>
                <wp:positionV relativeFrom="paragraph">
                  <wp:posOffset>161290</wp:posOffset>
                </wp:positionV>
                <wp:extent cx="1638300" cy="5429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EC1CF" w14:textId="484EEEB6" w:rsidR="00AF3842" w:rsidRPr="00AF3842" w:rsidRDefault="000F7B28" w:rsidP="00AF38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</w:rPr>
                              <w:t>蒲郡</w:t>
                            </w:r>
                            <w:r w:rsidR="00AF384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</w:rPr>
                              <w:t>市民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DE82D" id="角丸四角形 2" o:spid="_x0000_s1026" style="position:absolute;left:0;text-align:left;margin-left:117.55pt;margin-top:12.7pt;width:12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" filled="f" strokecolor="black [3213]" strokeweight="1pt">
                <v:stroke joinstyle="miter"/>
                <v:textbox>
                  <w:txbxContent>
                    <w:p w14:paraId="4B7EC1CF" w14:textId="484EEEB6" w:rsidR="00AF3842" w:rsidRPr="00AF3842" w:rsidRDefault="000F7B28" w:rsidP="00AF38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</w:rPr>
                        <w:t>蒲郡</w:t>
                      </w:r>
                      <w:r w:rsidR="00AF384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</w:rPr>
                        <w:t>市民</w:t>
                      </w:r>
                    </w:p>
                  </w:txbxContent>
                </v:textbox>
              </v:roundrect>
            </w:pict>
          </mc:Fallback>
        </mc:AlternateContent>
      </w:r>
      <w:r w:rsidR="00131AA1" w:rsidRPr="00131AA1">
        <w:rPr>
          <w:rFonts w:ascii="ＭＳ 明朝" w:eastAsia="ＭＳ 明朝" w:hAnsi="ＭＳ 明朝" w:hint="eastAsia"/>
          <w:sz w:val="16"/>
          <w:szCs w:val="16"/>
        </w:rPr>
        <w:t>Ver.1.1</w:t>
      </w:r>
    </w:p>
    <w:sectPr w:rsidR="009531FF" w:rsidRPr="00131AA1" w:rsidSect="00AD3E3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33FC" w14:textId="77777777" w:rsidR="00FE415E" w:rsidRDefault="00FE415E" w:rsidP="001369E4">
      <w:r>
        <w:separator/>
      </w:r>
    </w:p>
  </w:endnote>
  <w:endnote w:type="continuationSeparator" w:id="0">
    <w:p w14:paraId="4F3B50D8" w14:textId="77777777" w:rsidR="00FE415E" w:rsidRDefault="00FE415E" w:rsidP="0013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24C3" w14:textId="30CA487C" w:rsidR="0098306C" w:rsidRDefault="000F7B28" w:rsidP="00696494">
    <w:pPr>
      <w:pStyle w:val="a6"/>
      <w:ind w:right="210"/>
      <w:jc w:val="right"/>
    </w:pPr>
    <w:r>
      <w:rPr>
        <w:rFonts w:hint="eastAsia"/>
      </w:rPr>
      <w:t>蒲郡</w:t>
    </w:r>
    <w:r w:rsidR="0098306C">
      <w:rPr>
        <w:rFonts w:hint="eastAsia"/>
      </w:rPr>
      <w:t>市民病院</w:t>
    </w:r>
    <w:r w:rsidR="00BB789D">
      <w:rPr>
        <w:rFonts w:hint="eastAsia"/>
      </w:rPr>
      <w:t xml:space="preserve">　ﾛﾋﾞｰ</w:t>
    </w:r>
    <w:r w:rsidR="0098306C">
      <w:rPr>
        <w:rFonts w:hint="eastAsia"/>
      </w:rPr>
      <w:t xml:space="preserve">　</w:t>
    </w:r>
    <w:r w:rsidR="003B7282">
      <w:rPr>
        <w:rFonts w:hint="eastAsia"/>
      </w:rPr>
      <w:t>FAX</w:t>
    </w:r>
    <w:r w:rsidR="003B7282">
      <w:t>:</w:t>
    </w:r>
    <w:r w:rsidR="0098306C">
      <w:rPr>
        <w:rFonts w:hint="eastAsia"/>
      </w:rPr>
      <w:t>0</w:t>
    </w:r>
    <w:r w:rsidR="0098306C">
      <w:t>53</w:t>
    </w:r>
    <w:r w:rsidR="001F2BF7">
      <w:rPr>
        <w:rFonts w:hint="eastAsia"/>
      </w:rPr>
      <w:t>3</w:t>
    </w:r>
    <w:r w:rsidR="0098306C">
      <w:t>-</w:t>
    </w:r>
    <w:r>
      <w:rPr>
        <w:rFonts w:hint="eastAsia"/>
      </w:rPr>
      <w:t>67</w:t>
    </w:r>
    <w:r w:rsidR="0098306C">
      <w:t>-</w:t>
    </w:r>
    <w:r>
      <w:rPr>
        <w:rFonts w:hint="eastAsia"/>
      </w:rPr>
      <w:t>6575</w:t>
    </w:r>
  </w:p>
  <w:p w14:paraId="1CC9F53C" w14:textId="0F8029AA" w:rsidR="0029208E" w:rsidRDefault="001F2BF7" w:rsidP="001F2BF7">
    <w:pPr>
      <w:pStyle w:val="a6"/>
      <w:ind w:right="420"/>
      <w:jc w:val="center"/>
    </w:pPr>
    <w: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9ECE" w14:textId="77777777" w:rsidR="00FE415E" w:rsidRDefault="00FE415E" w:rsidP="001369E4">
      <w:r>
        <w:separator/>
      </w:r>
    </w:p>
  </w:footnote>
  <w:footnote w:type="continuationSeparator" w:id="0">
    <w:p w14:paraId="09CED315" w14:textId="77777777" w:rsidR="00FE415E" w:rsidRDefault="00FE415E" w:rsidP="0013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F"/>
    <w:rsid w:val="000907F8"/>
    <w:rsid w:val="000F7B28"/>
    <w:rsid w:val="0012016A"/>
    <w:rsid w:val="00131AA1"/>
    <w:rsid w:val="001369E4"/>
    <w:rsid w:val="001974D1"/>
    <w:rsid w:val="001F2BF7"/>
    <w:rsid w:val="001F5D8D"/>
    <w:rsid w:val="00263F80"/>
    <w:rsid w:val="00276B94"/>
    <w:rsid w:val="0029208E"/>
    <w:rsid w:val="002B768D"/>
    <w:rsid w:val="002F4925"/>
    <w:rsid w:val="002F690F"/>
    <w:rsid w:val="002F6D77"/>
    <w:rsid w:val="00337AF9"/>
    <w:rsid w:val="00365C05"/>
    <w:rsid w:val="003925A6"/>
    <w:rsid w:val="003B7282"/>
    <w:rsid w:val="00400A4C"/>
    <w:rsid w:val="00424ED1"/>
    <w:rsid w:val="00445C53"/>
    <w:rsid w:val="004870E5"/>
    <w:rsid w:val="00633BB8"/>
    <w:rsid w:val="00696494"/>
    <w:rsid w:val="00705E64"/>
    <w:rsid w:val="0073501A"/>
    <w:rsid w:val="007578E0"/>
    <w:rsid w:val="007826DD"/>
    <w:rsid w:val="00783A76"/>
    <w:rsid w:val="00797A46"/>
    <w:rsid w:val="00807EF1"/>
    <w:rsid w:val="00821294"/>
    <w:rsid w:val="008271CD"/>
    <w:rsid w:val="008401EF"/>
    <w:rsid w:val="00857DA5"/>
    <w:rsid w:val="008F079F"/>
    <w:rsid w:val="00925ADF"/>
    <w:rsid w:val="00937B6F"/>
    <w:rsid w:val="009531FF"/>
    <w:rsid w:val="009630CB"/>
    <w:rsid w:val="0098306C"/>
    <w:rsid w:val="009C4253"/>
    <w:rsid w:val="009C651A"/>
    <w:rsid w:val="009D46CA"/>
    <w:rsid w:val="009E2E92"/>
    <w:rsid w:val="00A00A3A"/>
    <w:rsid w:val="00A107B7"/>
    <w:rsid w:val="00AB1BB2"/>
    <w:rsid w:val="00AC7132"/>
    <w:rsid w:val="00AD3E3A"/>
    <w:rsid w:val="00AF3842"/>
    <w:rsid w:val="00B92F54"/>
    <w:rsid w:val="00BB789D"/>
    <w:rsid w:val="00C909BD"/>
    <w:rsid w:val="00D43B2F"/>
    <w:rsid w:val="00D6158B"/>
    <w:rsid w:val="00D801A5"/>
    <w:rsid w:val="00D8353F"/>
    <w:rsid w:val="00D92F7D"/>
    <w:rsid w:val="00DA7363"/>
    <w:rsid w:val="00DC4491"/>
    <w:rsid w:val="00E23EBA"/>
    <w:rsid w:val="00E4669F"/>
    <w:rsid w:val="00E5758C"/>
    <w:rsid w:val="00E65AFD"/>
    <w:rsid w:val="00E74C00"/>
    <w:rsid w:val="00E879CA"/>
    <w:rsid w:val="00F11FF4"/>
    <w:rsid w:val="00F13ABF"/>
    <w:rsid w:val="00F423BA"/>
    <w:rsid w:val="00F65792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C45B0"/>
  <w15:chartTrackingRefBased/>
  <w15:docId w15:val="{C1A93663-3083-4038-9A96-0F57B73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9E4"/>
  </w:style>
  <w:style w:type="paragraph" w:styleId="a6">
    <w:name w:val="footer"/>
    <w:basedOn w:val="a"/>
    <w:link w:val="a7"/>
    <w:uiPriority w:val="99"/>
    <w:unhideWhenUsed/>
    <w:rsid w:val="0013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9E4"/>
  </w:style>
  <w:style w:type="paragraph" w:styleId="a8">
    <w:name w:val="Balloon Text"/>
    <w:basedOn w:val="a"/>
    <w:link w:val="a9"/>
    <w:uiPriority w:val="99"/>
    <w:semiHidden/>
    <w:unhideWhenUsed/>
    <w:rsid w:val="0036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ACF5-EE19-464C-9E6E-389DE6B7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6</cp:revision>
  <dcterms:created xsi:type="dcterms:W3CDTF">2024-06-26T03:47:00Z</dcterms:created>
  <dcterms:modified xsi:type="dcterms:W3CDTF">2024-06-26T06:51:00Z</dcterms:modified>
</cp:coreProperties>
</file>